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D62" w:rsidRDefault="008B3BC9">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p>
    <w:p w:rsidR="00C25D62" w:rsidRDefault="00C25D62">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C25D62" w:rsidRDefault="008B3BC9">
      <w:pPr>
        <w:pBdr>
          <w:top w:val="nil"/>
          <w:left w:val="nil"/>
          <w:bottom w:val="nil"/>
          <w:right w:val="nil"/>
          <w:between w:val="nil"/>
        </w:pBdr>
        <w:spacing w:before="240" w:after="120"/>
        <w:ind w:left="0"/>
        <w:rPr>
          <w:b/>
          <w:color w:val="000000"/>
          <w:sz w:val="36"/>
          <w:szCs w:val="36"/>
        </w:rPr>
      </w:pPr>
      <w:r>
        <w:rPr>
          <w:b/>
          <w:color w:val="000000"/>
          <w:sz w:val="36"/>
          <w:szCs w:val="36"/>
        </w:rPr>
        <w:t>Part A: Short Form Security Requirements</w:t>
      </w:r>
    </w:p>
    <w:p w:rsidR="00C25D62" w:rsidRDefault="008B3BC9">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1"/>
        <w:tblW w:w="8018"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53"/>
        <w:gridCol w:w="5565"/>
      </w:tblGrid>
      <w:tr w:rsidR="00C25D62">
        <w:tc>
          <w:tcPr>
            <w:tcW w:w="2453" w:type="dxa"/>
          </w:tcPr>
          <w:p w:rsidR="00C25D62" w:rsidRDefault="008B3BC9">
            <w:pPr>
              <w:spacing w:after="120"/>
              <w:ind w:left="-108"/>
              <w:jc w:val="left"/>
              <w:rPr>
                <w:sz w:val="24"/>
                <w:szCs w:val="24"/>
              </w:rPr>
            </w:pPr>
            <w:r>
              <w:rPr>
                <w:sz w:val="24"/>
                <w:szCs w:val="24"/>
              </w:rPr>
              <w:t>"Breach of Security"</w:t>
            </w:r>
          </w:p>
        </w:tc>
        <w:tc>
          <w:tcPr>
            <w:tcW w:w="5565" w:type="dxa"/>
          </w:tcPr>
          <w:p w:rsidR="00C25D62" w:rsidRDefault="008B3BC9">
            <w:pPr>
              <w:numPr>
                <w:ilvl w:val="0"/>
                <w:numId w:val="2"/>
              </w:numPr>
              <w:tabs>
                <w:tab w:val="left" w:pos="-9"/>
              </w:tabs>
              <w:spacing w:after="120"/>
              <w:jc w:val="left"/>
              <w:rPr>
                <w:sz w:val="24"/>
                <w:szCs w:val="24"/>
              </w:rPr>
            </w:pPr>
            <w:r>
              <w:rPr>
                <w:sz w:val="24"/>
                <w:szCs w:val="24"/>
              </w:rPr>
              <w:t>the occurrence of:</w:t>
            </w:r>
          </w:p>
          <w:p w:rsidR="00C25D62" w:rsidRDefault="008B3BC9">
            <w:pPr>
              <w:numPr>
                <w:ilvl w:val="1"/>
                <w:numId w:val="2"/>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C25D62" w:rsidRDefault="008B3BC9">
            <w:pPr>
              <w:numPr>
                <w:ilvl w:val="1"/>
                <w:numId w:val="2"/>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C25D62" w:rsidRDefault="008B3BC9">
            <w:pPr>
              <w:numPr>
                <w:ilvl w:val="0"/>
                <w:numId w:val="2"/>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C25D62">
        <w:tc>
          <w:tcPr>
            <w:tcW w:w="2453" w:type="dxa"/>
          </w:tcPr>
          <w:p w:rsidR="00C25D62" w:rsidRDefault="008B3BC9">
            <w:pPr>
              <w:spacing w:after="120"/>
              <w:ind w:left="-108"/>
              <w:jc w:val="left"/>
              <w:rPr>
                <w:sz w:val="24"/>
                <w:szCs w:val="24"/>
              </w:rPr>
            </w:pPr>
            <w:r>
              <w:rPr>
                <w:sz w:val="24"/>
                <w:szCs w:val="24"/>
              </w:rPr>
              <w:t xml:space="preserve">"Security Management Plan" </w:t>
            </w:r>
          </w:p>
        </w:tc>
        <w:tc>
          <w:tcPr>
            <w:tcW w:w="5565" w:type="dxa"/>
          </w:tcPr>
          <w:p w:rsidR="00000000" w:rsidRPr="00EA081E" w:rsidRDefault="00EA081E">
            <w:pPr>
              <w:overflowPunct/>
              <w:autoSpaceDE/>
              <w:autoSpaceDN/>
              <w:adjustRightInd/>
              <w:ind w:left="0"/>
              <w:jc w:val="left"/>
              <w:textAlignment w:val="auto"/>
              <w:rPr>
                <w:rFonts w:eastAsia="Arial"/>
                <w:sz w:val="24"/>
                <w:szCs w:val="24"/>
              </w:rPr>
            </w:pPr>
            <w:r w:rsidRPr="00EA081E">
              <w:rPr>
                <w:rFonts w:eastAsia="Arial"/>
                <w:sz w:val="24"/>
                <w:szCs w:val="24"/>
              </w:rPr>
              <w:t>the Supplier's security management plan prepared pursuant to this Schedule, a draft of which has been provided by the Supplier to the Buyer and as updated from time to time;</w:t>
            </w:r>
            <w:bookmarkStart w:id="2" w:name="_GoBack"/>
            <w:bookmarkEnd w:id="2"/>
          </w:p>
        </w:tc>
      </w:tr>
    </w:tbl>
    <w:p w:rsidR="00C25D62" w:rsidRDefault="008B3BC9">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DPS Schedule 4 (DPS Management), CCS shall have the right to enforce the Buyer's rights under this Schedule.</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C25D62" w:rsidRDefault="008B3BC9">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C25D62" w:rsidRDefault="008B3BC9">
      <w:pPr>
        <w:numPr>
          <w:ilvl w:val="1"/>
          <w:numId w:val="1"/>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C25D62" w:rsidRDefault="008B3BC9">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rsidR="00C25D62" w:rsidRDefault="008B3BC9">
      <w:pPr>
        <w:keepNext/>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C25D62" w:rsidRDefault="008B3BC9">
      <w:pPr>
        <w:keepNext/>
        <w:numPr>
          <w:ilvl w:val="1"/>
          <w:numId w:val="1"/>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rsidR="00C25D62" w:rsidRDefault="008B3BC9">
      <w:pPr>
        <w:keepNext/>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C25D62" w:rsidRDefault="008B3BC9">
      <w:pPr>
        <w:numPr>
          <w:ilvl w:val="3"/>
          <w:numId w:val="1"/>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C25D62" w:rsidRDefault="008B3BC9">
      <w:pPr>
        <w:numPr>
          <w:ilvl w:val="2"/>
          <w:numId w:val="1"/>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C25D62" w:rsidRDefault="008B3BC9">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C25D62" w:rsidRDefault="008B3BC9">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C25D62" w:rsidRDefault="008B3BC9">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rsidR="00C25D62" w:rsidRDefault="008B3BC9">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rsidR="00C25D62" w:rsidRDefault="008B3BC9">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C25D62" w:rsidRDefault="008B3BC9">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C25D62" w:rsidRDefault="008B3BC9">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C25D62" w:rsidRDefault="008B3BC9">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C25D62" w:rsidRDefault="008B3BC9">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C25D62" w:rsidRDefault="00C25D62">
      <w:pPr>
        <w:ind w:left="0"/>
        <w:jc w:val="left"/>
        <w:rPr>
          <w:b/>
          <w:smallCaps/>
          <w:sz w:val="24"/>
          <w:szCs w:val="24"/>
        </w:rPr>
      </w:pPr>
    </w:p>
    <w:p w:rsidR="00C25D62" w:rsidRDefault="00C25D62">
      <w:pPr>
        <w:ind w:left="0"/>
        <w:jc w:val="left"/>
        <w:rPr>
          <w:b/>
          <w:smallCaps/>
          <w:sz w:val="24"/>
          <w:szCs w:val="24"/>
        </w:rPr>
      </w:pPr>
    </w:p>
    <w:p w:rsidR="00C25D62" w:rsidRDefault="00C25D62">
      <w:pPr>
        <w:ind w:left="0"/>
        <w:jc w:val="left"/>
        <w:rPr>
          <w:b/>
          <w:smallCaps/>
          <w:sz w:val="24"/>
          <w:szCs w:val="24"/>
        </w:rPr>
      </w:pPr>
    </w:p>
    <w:p w:rsidR="00C25D62" w:rsidRDefault="00C25D62">
      <w:pPr>
        <w:ind w:left="0"/>
        <w:jc w:val="left"/>
        <w:rPr>
          <w:b/>
          <w:smallCaps/>
          <w:sz w:val="24"/>
          <w:szCs w:val="24"/>
        </w:rPr>
      </w:pPr>
    </w:p>
    <w:p w:rsidR="00C25D62" w:rsidRDefault="00C25D62">
      <w:pPr>
        <w:ind w:left="0"/>
        <w:jc w:val="left"/>
        <w:rPr>
          <w:b/>
          <w:smallCaps/>
          <w:sz w:val="24"/>
          <w:szCs w:val="24"/>
        </w:rPr>
      </w:pPr>
    </w:p>
    <w:p w:rsidR="00C25D62" w:rsidRDefault="008B3BC9">
      <w:pPr>
        <w:spacing w:before="240" w:after="120"/>
        <w:ind w:left="0"/>
        <w:rPr>
          <w:b/>
          <w:sz w:val="36"/>
          <w:szCs w:val="36"/>
        </w:rPr>
      </w:pPr>
      <w:r>
        <w:rPr>
          <w:b/>
          <w:sz w:val="36"/>
          <w:szCs w:val="36"/>
        </w:rPr>
        <w:t>Part B: Long Form Security Requirements</w:t>
      </w:r>
    </w:p>
    <w:p w:rsidR="00C25D62" w:rsidRDefault="008B3BC9">
      <w:pPr>
        <w:spacing w:before="240" w:after="120"/>
        <w:ind w:left="0"/>
        <w:rPr>
          <w:sz w:val="24"/>
          <w:szCs w:val="24"/>
        </w:rPr>
      </w:pPr>
      <w:r>
        <w:rPr>
          <w:sz w:val="24"/>
          <w:szCs w:val="24"/>
        </w:rPr>
        <w:t xml:space="preserve">Not used </w:t>
      </w:r>
    </w:p>
    <w:sectPr w:rsidR="00C25D6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AAF" w:rsidRDefault="00FE5AAF">
      <w:pPr>
        <w:spacing w:after="0"/>
      </w:pPr>
      <w:r>
        <w:separator/>
      </w:r>
    </w:p>
  </w:endnote>
  <w:endnote w:type="continuationSeparator" w:id="0">
    <w:p w:rsidR="00FE5AAF" w:rsidRDefault="00FE5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pBdr>
        <w:top w:val="nil"/>
        <w:left w:val="nil"/>
        <w:bottom w:val="nil"/>
        <w:right w:val="nil"/>
        <w:between w:val="nil"/>
      </w:pBdr>
      <w:tabs>
        <w:tab w:val="center" w:pos="4513"/>
        <w:tab w:val="right" w:pos="9026"/>
      </w:tabs>
      <w:spacing w:after="0"/>
      <w:ind w:firstLine="1418"/>
      <w:rPr>
        <w:color w:val="000000"/>
      </w:rPr>
    </w:pPr>
    <w:r>
      <w:rPr>
        <w:noProof/>
      </w:rPr>
      <mc:AlternateContent>
        <mc:Choice Requires="wps">
          <w:drawing>
            <wp:anchor distT="0" distB="0" distL="0" distR="0" simplePos="0" relativeHeight="251663360" behindDoc="0" locked="0" layoutInCell="1" hidden="0" allowOverlap="1" wp14:anchorId="3CE64603" wp14:editId="3CE64604">
              <wp:simplePos x="0" y="0"/>
              <wp:positionH relativeFrom="column">
                <wp:posOffset>1714500</wp:posOffset>
              </wp:positionH>
              <wp:positionV relativeFrom="paragraph">
                <wp:posOffset>0</wp:posOffset>
              </wp:positionV>
              <wp:extent cx="453390" cy="453390"/>
              <wp:effectExtent l="0" t="0" r="0" b="0"/>
              <wp:wrapNone/>
              <wp:docPr id="10" name="Rectangle 10"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0" rIns="0" bIns="190500" anchor="b" anchorCtr="0">
                      <a:noAutofit/>
                    </wps:bodyPr>
                  </wps:wsp>
                </a:graphicData>
              </a:graphic>
            </wp:anchor>
          </w:drawing>
        </mc:Choice>
        <mc:Fallback>
          <w:pict>
            <v:rect w14:anchorId="3CE64603" id="Rectangle 10" o:spid="_x0000_s1028" alt="OFFICIAL-SENSITIVE - COMMERCIAL" style="position:absolute;left:0;text-align:left;margin-left:135pt;margin-top:0;width:35.7pt;height:35.7pt;z-index:25166336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" filled="f" stroked="f">
              <v:textbox inset="0,0,0,15pt">
                <w:txbxContent>
                  <w:p w:rsidR="00C25D62" w:rsidRDefault="008B3BC9">
                    <w:pPr>
                      <w:spacing w:after="0"/>
                      <w:textDirection w:val="btLr"/>
                    </w:pPr>
                    <w:r>
                      <w:rPr>
                        <w:rFonts w:eastAsia="Arial"/>
                        <w:color w:val="000000"/>
                      </w:rPr>
                      <w:t>OFFICIAL-SENSITIVE - COMMERCIAL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pBdr>
        <w:top w:val="nil"/>
        <w:left w:val="nil"/>
        <w:bottom w:val="nil"/>
        <w:right w:val="nil"/>
        <w:between w:val="nil"/>
      </w:pBdr>
      <w:tabs>
        <w:tab w:val="center" w:pos="4513"/>
        <w:tab w:val="right" w:pos="9026"/>
      </w:tabs>
      <w:spacing w:after="0"/>
      <w:ind w:left="0"/>
      <w:rPr>
        <w:color w:val="000000"/>
        <w:sz w:val="20"/>
        <w:szCs w:val="20"/>
      </w:rPr>
    </w:pPr>
    <w:bookmarkStart w:id="22" w:name="bookmark=id.nmf14n" w:colFirst="0" w:colLast="0"/>
    <w:bookmarkEnd w:id="22"/>
    <w:r>
      <w:rPr>
        <w:noProof/>
      </w:rPr>
      <mc:AlternateContent>
        <mc:Choice Requires="wps">
          <w:drawing>
            <wp:anchor distT="0" distB="0" distL="0" distR="0" simplePos="0" relativeHeight="251661312" behindDoc="0" locked="0" layoutInCell="1" hidden="0" allowOverlap="1" wp14:anchorId="3CE64605" wp14:editId="3CE64606">
              <wp:simplePos x="0" y="0"/>
              <wp:positionH relativeFrom="column">
                <wp:posOffset>1714500</wp:posOffset>
              </wp:positionH>
              <wp:positionV relativeFrom="paragraph">
                <wp:posOffset>0</wp:posOffset>
              </wp:positionV>
              <wp:extent cx="453390" cy="453390"/>
              <wp:effectExtent l="0" t="0" r="0" b="0"/>
              <wp:wrapNone/>
              <wp:docPr id="11" name="Rectangle 11"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0" rIns="0" bIns="190500" anchor="b" anchorCtr="0">
                      <a:noAutofit/>
                    </wps:bodyPr>
                  </wps:wsp>
                </a:graphicData>
              </a:graphic>
            </wp:anchor>
          </w:drawing>
        </mc:Choice>
        <mc:Fallback>
          <w:pict>
            <v:rect w14:anchorId="3CE64605" id="Rectangle 11" o:spid="_x0000_s1029" alt="OFFICIAL-SENSITIVE - COMMERCIAL" style="position:absolute;left:0;text-align:left;margin-left:135pt;margin-top:0;width:35.7pt;height:35.7pt;z-index:251661312;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" filled="f" stroked="f">
              <v:textbox inset="0,0,0,15pt">
                <w:txbxContent>
                  <w:p w:rsidR="00C25D62" w:rsidRDefault="008B3BC9">
                    <w:pPr>
                      <w:spacing w:after="0"/>
                      <w:textDirection w:val="btLr"/>
                    </w:pPr>
                    <w:r>
                      <w:rPr>
                        <w:rFonts w:eastAsia="Arial"/>
                        <w:color w:val="000000"/>
                      </w:rPr>
                      <w:t>OFFICIAL-SENSITIVE - COMMERCIAL</w:t>
                    </w:r>
                  </w:p>
                </w:txbxContent>
              </v:textbox>
            </v:rect>
          </w:pict>
        </mc:Fallback>
      </mc:AlternateContent>
    </w:r>
  </w:p>
  <w:p w:rsidR="00C25D62" w:rsidRDefault="008B3BC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DPS Ref: </w:t>
    </w:r>
    <w:r>
      <w:rPr>
        <w:sz w:val="20"/>
        <w:szCs w:val="20"/>
      </w:rPr>
      <w:t>RM6219 Learning and Training</w:t>
    </w:r>
  </w:p>
  <w:p w:rsidR="00C25D62" w:rsidRDefault="008B3BC9">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rsidR="00C25D62" w:rsidRDefault="008B3BC9">
    <w:pPr>
      <w:pBdr>
        <w:top w:val="nil"/>
        <w:left w:val="nil"/>
        <w:bottom w:val="nil"/>
        <w:right w:val="nil"/>
        <w:between w:val="nil"/>
      </w:pBdr>
      <w:tabs>
        <w:tab w:val="center" w:pos="4513"/>
        <w:tab w:val="right" w:pos="9026"/>
      </w:tabs>
      <w:spacing w:after="0"/>
      <w:ind w:left="0"/>
      <w:rPr>
        <w:color w:val="A6A6A6"/>
        <w:sz w:val="20"/>
        <w:szCs w:val="20"/>
      </w:rPr>
    </w:pPr>
    <w:bookmarkStart w:id="23" w:name="_heading=h.37m2jsg" w:colFirst="0" w:colLast="0"/>
    <w:bookmarkEnd w:id="23"/>
    <w:r>
      <w:rPr>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tabs>
        <w:tab w:val="center" w:pos="4513"/>
        <w:tab w:val="right" w:pos="9026"/>
      </w:tabs>
      <w:spacing w:after="0"/>
      <w:ind w:left="0"/>
      <w:rPr>
        <w:color w:val="A6A6A6"/>
        <w:sz w:val="20"/>
        <w:szCs w:val="20"/>
      </w:rPr>
    </w:pPr>
    <w:r>
      <w:rPr>
        <w:noProof/>
      </w:rPr>
      <mc:AlternateContent>
        <mc:Choice Requires="wps">
          <w:drawing>
            <wp:anchor distT="0" distB="0" distL="0" distR="0" simplePos="0" relativeHeight="251662336" behindDoc="0" locked="0" layoutInCell="1" hidden="0" allowOverlap="1" wp14:anchorId="3CE64609" wp14:editId="3CE6460A">
              <wp:simplePos x="0" y="0"/>
              <wp:positionH relativeFrom="column">
                <wp:posOffset>1714500</wp:posOffset>
              </wp:positionH>
              <wp:positionV relativeFrom="paragraph">
                <wp:posOffset>0</wp:posOffset>
              </wp:positionV>
              <wp:extent cx="453390" cy="453390"/>
              <wp:effectExtent l="0" t="0" r="0" b="0"/>
              <wp:wrapNone/>
              <wp:docPr id="12" name="Rectangle 12"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0" rIns="0" bIns="190500" anchor="b" anchorCtr="0">
                      <a:noAutofit/>
                    </wps:bodyPr>
                  </wps:wsp>
                </a:graphicData>
              </a:graphic>
            </wp:anchor>
          </w:drawing>
        </mc:Choice>
        <mc:Fallback>
          <w:pict>
            <v:rect w14:anchorId="3CE64609" id="Rectangle 12" o:spid="_x0000_s1031" alt="OFFICIAL-SENSITIVE - COMMERCIAL" style="position:absolute;left:0;text-align:left;margin-left:135pt;margin-top:0;width:35.7pt;height:35.7pt;z-index:251662336;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" filled="f" stroked="f">
              <v:textbox inset="0,0,0,15pt">
                <w:txbxContent>
                  <w:p w:rsidR="00C25D62" w:rsidRDefault="008B3BC9">
                    <w:pPr>
                      <w:spacing w:after="0"/>
                      <w:textDirection w:val="btLr"/>
                    </w:pPr>
                    <w:r>
                      <w:rPr>
                        <w:rFonts w:eastAsia="Arial"/>
                        <w:color w:val="000000"/>
                      </w:rPr>
                      <w:t>OFFICIAL-SENSITIVE - COMMERCIAL</w:t>
                    </w:r>
                  </w:p>
                </w:txbxContent>
              </v:textbox>
            </v:rect>
          </w:pict>
        </mc:Fallback>
      </mc:AlternateContent>
    </w:r>
  </w:p>
  <w:p w:rsidR="00C25D62" w:rsidRDefault="008B3BC9">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Framework Ref: RM</w:t>
    </w:r>
    <w:r>
      <w:rPr>
        <w:color w:val="A6A6A6"/>
        <w:sz w:val="20"/>
        <w:szCs w:val="20"/>
      </w:rPr>
      <w:tab/>
      <w:t xml:space="preserve">                                           </w:t>
    </w:r>
  </w:p>
  <w:p w:rsidR="00C25D62" w:rsidRDefault="008B3BC9">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C25D62" w:rsidRDefault="008B3BC9">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AAF" w:rsidRDefault="00FE5AAF">
      <w:pPr>
        <w:spacing w:after="0"/>
      </w:pPr>
      <w:r>
        <w:separator/>
      </w:r>
    </w:p>
  </w:footnote>
  <w:footnote w:type="continuationSeparator" w:id="0">
    <w:p w:rsidR="00FE5AAF" w:rsidRDefault="00FE5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pBdr>
        <w:top w:val="nil"/>
        <w:left w:val="nil"/>
        <w:bottom w:val="nil"/>
        <w:right w:val="nil"/>
        <w:between w:val="nil"/>
      </w:pBdr>
      <w:tabs>
        <w:tab w:val="center" w:pos="4513"/>
        <w:tab w:val="right" w:pos="9026"/>
      </w:tabs>
      <w:spacing w:after="0"/>
      <w:ind w:firstLine="1418"/>
      <w:rPr>
        <w:color w:val="000000"/>
      </w:rPr>
    </w:pPr>
    <w:r>
      <w:rPr>
        <w:noProof/>
        <w:color w:val="000000"/>
      </w:rPr>
      <mc:AlternateContent>
        <mc:Choice Requires="wps">
          <w:drawing>
            <wp:anchor distT="0" distB="0" distL="0" distR="0" simplePos="0" relativeHeight="251660288" behindDoc="0" locked="0" layoutInCell="1" hidden="0" allowOverlap="1" wp14:anchorId="3CE645FF" wp14:editId="3CE64600">
              <wp:simplePos x="0" y="0"/>
              <wp:positionH relativeFrom="page">
                <wp:align>center</wp:align>
              </wp:positionH>
              <wp:positionV relativeFrom="page">
                <wp:align>top</wp:align>
              </wp:positionV>
              <wp:extent cx="453390" cy="453390"/>
              <wp:effectExtent l="0" t="0" r="0" b="0"/>
              <wp:wrapNone/>
              <wp:docPr id="7" name="Rectangle 7"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190500" rIns="0" bIns="0" anchor="t" anchorCtr="0">
                      <a:noAutofit/>
                    </wps:bodyPr>
                  </wps:wsp>
                </a:graphicData>
              </a:graphic>
            </wp:anchor>
          </w:drawing>
        </mc:Choice>
        <mc:Fallback>
          <w:pict>
            <v:rect w14:anchorId="3CE645FF" id="Rectangle 7" o:spid="_x0000_s1026" alt="OFFICIAL-SENSITIVE - COMMERCIAL" style="position:absolute;left:0;text-align:left;margin-left:0;margin-top:0;width:35.7pt;height:35.7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" filled="f" stroked="f">
              <v:textbox inset="0,15pt,0,0">
                <w:txbxContent>
                  <w:p w:rsidR="00C25D62" w:rsidRDefault="008B3BC9">
                    <w:pPr>
                      <w:spacing w:after="0"/>
                      <w:textDirection w:val="btLr"/>
                    </w:pPr>
                    <w:r>
                      <w:rPr>
                        <w:rFonts w:eastAsia="Arial"/>
                        <w:color w:val="000000"/>
                      </w:rPr>
                      <w:t>OFFICIAL-SENSITIVE - COMMERCIAL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hidden="0" allowOverlap="1" wp14:anchorId="3CE64601" wp14:editId="3CE64602">
              <wp:simplePos x="0" y="0"/>
              <wp:positionH relativeFrom="page">
                <wp:align>center</wp:align>
              </wp:positionH>
              <wp:positionV relativeFrom="page">
                <wp:align>top</wp:align>
              </wp:positionV>
              <wp:extent cx="453390" cy="453390"/>
              <wp:effectExtent l="0" t="0" r="0" b="0"/>
              <wp:wrapNone/>
              <wp:docPr id="9" name="Rectangle 9"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190500" rIns="0" bIns="0" anchor="t" anchorCtr="0">
                      <a:noAutofit/>
                    </wps:bodyPr>
                  </wps:wsp>
                </a:graphicData>
              </a:graphic>
            </wp:anchor>
          </w:drawing>
        </mc:Choice>
        <mc:Fallback>
          <w:pict>
            <v:rect w14:anchorId="3CE64601" id="Rectangle 9" o:spid="_x0000_s1027" alt="OFFICIAL-SENSITIVE - COMMERCIAL" style="position:absolute;left:0;text-align:left;margin-left:0;margin-top:0;width:35.7pt;height:35.7pt;z-index:251658240;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" filled="f" stroked="f">
              <v:textbox inset="0,15pt,0,0">
                <w:txbxContent>
                  <w:p w:rsidR="00C25D62" w:rsidRDefault="008B3BC9">
                    <w:pPr>
                      <w:spacing w:after="0"/>
                      <w:textDirection w:val="btLr"/>
                    </w:pPr>
                    <w:r>
                      <w:rPr>
                        <w:rFonts w:eastAsia="Arial"/>
                        <w:color w:val="000000"/>
                      </w:rPr>
                      <w:t>OFFICIAL-SENSITIVE - COMMERCIAL</w:t>
                    </w:r>
                  </w:p>
                </w:txbxContent>
              </v:textbox>
              <w10:wrap anchorx="page" anchory="page"/>
            </v:rect>
          </w:pict>
        </mc:Fallback>
      </mc:AlternateContent>
    </w:r>
    <w:r>
      <w:rPr>
        <w:b/>
        <w:sz w:val="20"/>
        <w:szCs w:val="20"/>
      </w:rPr>
      <w:t>Order Schedule 9 (Security)</w:t>
    </w:r>
  </w:p>
  <w:p w:rsidR="00C25D62" w:rsidRDefault="008B3BC9">
    <w:pPr>
      <w:tabs>
        <w:tab w:val="center" w:pos="4513"/>
        <w:tab w:val="right" w:pos="9026"/>
      </w:tabs>
      <w:spacing w:after="0"/>
      <w:ind w:left="0"/>
      <w:rPr>
        <w:sz w:val="20"/>
        <w:szCs w:val="20"/>
      </w:rPr>
    </w:pPr>
    <w:r>
      <w:rPr>
        <w:sz w:val="20"/>
        <w:szCs w:val="20"/>
      </w:rPr>
      <w:t>Order Ref:</w:t>
    </w:r>
  </w:p>
  <w:p w:rsidR="00C25D62" w:rsidRDefault="008B3BC9">
    <w:pPr>
      <w:tabs>
        <w:tab w:val="center" w:pos="4513"/>
        <w:tab w:val="right" w:pos="9026"/>
      </w:tabs>
      <w:spacing w:after="0"/>
      <w:ind w:left="0"/>
      <w:rPr>
        <w:sz w:val="20"/>
        <w:szCs w:val="20"/>
      </w:rPr>
    </w:pPr>
    <w:r>
      <w:rPr>
        <w:sz w:val="20"/>
        <w:szCs w:val="20"/>
      </w:rPr>
      <w:t>Crown Copyright 2021</w:t>
    </w:r>
  </w:p>
  <w:p w:rsidR="00C25D62" w:rsidRDefault="00C25D62">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D62" w:rsidRDefault="008B3BC9">
    <w:pPr>
      <w:pBdr>
        <w:top w:val="nil"/>
        <w:left w:val="nil"/>
        <w:bottom w:val="nil"/>
        <w:right w:val="nil"/>
        <w:between w:val="nil"/>
      </w:pBdr>
      <w:tabs>
        <w:tab w:val="center" w:pos="4513"/>
        <w:tab w:val="right" w:pos="9026"/>
      </w:tabs>
      <w:spacing w:after="0"/>
      <w:ind w:firstLine="1418"/>
      <w:rPr>
        <w:color w:val="000000"/>
      </w:rPr>
    </w:pPr>
    <w:r>
      <w:rPr>
        <w:noProof/>
        <w:color w:val="000000"/>
      </w:rPr>
      <mc:AlternateContent>
        <mc:Choice Requires="wps">
          <w:drawing>
            <wp:anchor distT="0" distB="0" distL="0" distR="0" simplePos="0" relativeHeight="251659264" behindDoc="0" locked="0" layoutInCell="1" hidden="0" allowOverlap="1" wp14:anchorId="3CE64607" wp14:editId="3CE64608">
              <wp:simplePos x="0" y="0"/>
              <wp:positionH relativeFrom="page">
                <wp:align>center</wp:align>
              </wp:positionH>
              <wp:positionV relativeFrom="page">
                <wp:align>top</wp:align>
              </wp:positionV>
              <wp:extent cx="453390" cy="453390"/>
              <wp:effectExtent l="0" t="0" r="0" b="0"/>
              <wp:wrapNone/>
              <wp:docPr id="8" name="Rectangle 8" descr="OFFICIAL-SENSITIVE - COMMERCIAL"/>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rsidR="00C25D62" w:rsidRDefault="008B3BC9">
                          <w:pPr>
                            <w:spacing w:after="0"/>
                            <w:textDirection w:val="btLr"/>
                          </w:pPr>
                          <w:r>
                            <w:rPr>
                              <w:rFonts w:eastAsia="Arial"/>
                              <w:color w:val="000000"/>
                            </w:rPr>
                            <w:t>OFFICIAL-SENSITIVE - COMMERCIAL</w:t>
                          </w:r>
                        </w:p>
                      </w:txbxContent>
                    </wps:txbx>
                    <wps:bodyPr spcFirstLastPara="1" wrap="square" lIns="0" tIns="190500" rIns="0" bIns="0" anchor="t" anchorCtr="0">
                      <a:noAutofit/>
                    </wps:bodyPr>
                  </wps:wsp>
                </a:graphicData>
              </a:graphic>
            </wp:anchor>
          </w:drawing>
        </mc:Choice>
        <mc:Fallback>
          <w:pict>
            <v:rect w14:anchorId="3CE64607" id="Rectangle 8" o:spid="_x0000_s1030" alt="OFFICIAL-SENSITIVE - COMMERCIAL" style="position:absolute;left:0;text-align:left;margin-left:0;margin-top:0;width:35.7pt;height:35.7pt;z-index:251659264;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" filled="f" stroked="f">
              <v:textbox inset="0,15pt,0,0">
                <w:txbxContent>
                  <w:p w:rsidR="00C25D62" w:rsidRDefault="008B3BC9">
                    <w:pPr>
                      <w:spacing w:after="0"/>
                      <w:textDirection w:val="btLr"/>
                    </w:pPr>
                    <w:r>
                      <w:rPr>
                        <w:rFonts w:eastAsia="Arial"/>
                        <w:color w:val="000000"/>
                      </w:rPr>
                      <w:t>OFFICIAL-SENSITIVE - COMMERCIAL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2FF4"/>
    <w:multiLevelType w:val="multilevel"/>
    <w:tmpl w:val="DA7A2D4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6F0506"/>
    <w:multiLevelType w:val="multilevel"/>
    <w:tmpl w:val="D94829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69095873"/>
    <w:multiLevelType w:val="multilevel"/>
    <w:tmpl w:val="0FF8F81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D62"/>
    <w:rsid w:val="004307AE"/>
    <w:rsid w:val="008B3BC9"/>
    <w:rsid w:val="00C25D62"/>
    <w:rsid w:val="00EA081E"/>
    <w:rsid w:val="00F53BA3"/>
    <w:rsid w:val="00FE5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6D82B"/>
  <w15:docId w15:val="{5107777E-82A8-4EE4-B991-81FE10A0E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3"/>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3"/>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3"/>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3"/>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3"/>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3"/>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3"/>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pNk5gaSZNqDuZrQM3ZvBUhcgVQ==">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lkLm5tZjE0bjIJaC4zN20yanNnOAByITFDWFEtYlNnVlhsenQtRHZNNmU4dmptT19QWHkzbm1h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James</dc:creator>
  <cp:lastModifiedBy>Victoria James</cp:lastModifiedBy>
  <cp:revision>2</cp:revision>
  <dcterms:created xsi:type="dcterms:W3CDTF">2019-08-12T10:05:00Z</dcterms:created>
  <dcterms:modified xsi:type="dcterms:W3CDTF">2024-04-15T11:02:00Z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4,5,6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2024-02-15T09:53:14Z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ed162e09-8af3-469c-9fbd-3210f1cdf03a</vt:lpwstr>
  </property>
  <property fmtid="{D5CDD505-2E9C-101B-9397-08002B2CF9AE}" pid="15" name="MSIP_Label_5e992740-1f89-4ed6-b51b-95a6d0136ac8_ContentBits">
    <vt:lpwstr>3</vt:lpwstr>
  </property>
</Properties>
</file>